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22BE1" w14:textId="77777777" w:rsidR="00B43054" w:rsidRPr="00B43054" w:rsidRDefault="00B43054" w:rsidP="00B43054">
      <w:pPr>
        <w:rPr>
          <w:b/>
          <w:bCs/>
        </w:rPr>
      </w:pPr>
      <w:r w:rsidRPr="00B43054">
        <w:rPr>
          <w:b/>
          <w:bCs/>
        </w:rPr>
        <w:t>Présentation de mission – Architecte QA / QA Manager augmenté par l’IA</w:t>
      </w:r>
    </w:p>
    <w:p w14:paraId="1D2A2E1B" w14:textId="77777777" w:rsidR="00B43054" w:rsidRPr="00B43054" w:rsidRDefault="00B43054" w:rsidP="00B43054">
      <w:pPr>
        <w:rPr>
          <w:b/>
          <w:bCs/>
        </w:rPr>
      </w:pPr>
    </w:p>
    <w:p w14:paraId="763793B4" w14:textId="77777777" w:rsidR="00B43054" w:rsidRPr="00B43054" w:rsidRDefault="00B43054" w:rsidP="00B43054">
      <w:pPr>
        <w:rPr>
          <w:b/>
          <w:bCs/>
        </w:rPr>
      </w:pPr>
      <w:r w:rsidRPr="00B43054">
        <w:rPr>
          <w:b/>
          <w:bCs/>
        </w:rPr>
        <w:t>Contexte de la mission</w:t>
      </w:r>
    </w:p>
    <w:p w14:paraId="4D2A4EAF" w14:textId="77777777" w:rsidR="00B43054" w:rsidRPr="00B43054" w:rsidRDefault="00B43054" w:rsidP="00B43054">
      <w:r w:rsidRPr="00B43054">
        <w:t>Nous accompagnons un client dans le cadre d’un programme de transformation technique majeur autour d’une application métier critique.</w:t>
      </w:r>
    </w:p>
    <w:p w14:paraId="6B1977CC" w14:textId="77777777" w:rsidR="00B43054" w:rsidRPr="00B43054" w:rsidRDefault="00B43054" w:rsidP="00B43054">
      <w:r w:rsidRPr="00B43054">
        <w:t xml:space="preserve">L’environnement actuel repose sur un monolithe </w:t>
      </w:r>
      <w:proofErr w:type="spellStart"/>
      <w:r w:rsidRPr="00B43054">
        <w:t>legacy</w:t>
      </w:r>
      <w:proofErr w:type="spellEnd"/>
      <w:r w:rsidRPr="00B43054">
        <w:t xml:space="preserve"> utilisé par environ 9 000 utilisateurs, avec une dette qualité importante : couverture de tests historiquement très faible, absence d’intégration continue structurée sur le </w:t>
      </w:r>
      <w:proofErr w:type="spellStart"/>
      <w:r w:rsidRPr="00B43054">
        <w:t>front-end</w:t>
      </w:r>
      <w:proofErr w:type="spellEnd"/>
      <w:r w:rsidRPr="00B43054">
        <w:t>, et cycles de validation encore très manuels, pouvant durer jusqu’à un mois par release.</w:t>
      </w:r>
    </w:p>
    <w:p w14:paraId="4B15C059" w14:textId="77777777" w:rsidR="00B43054" w:rsidRPr="00B43054" w:rsidRDefault="00B43054" w:rsidP="00B43054">
      <w:r w:rsidRPr="00B43054">
        <w:t xml:space="preserve">Le client engage aujourd’hui une accélération forte de sa transformation, avec notamment une bascule du </w:t>
      </w:r>
      <w:proofErr w:type="spellStart"/>
      <w:r w:rsidRPr="00B43054">
        <w:t>front-end</w:t>
      </w:r>
      <w:proofErr w:type="spellEnd"/>
      <w:r w:rsidRPr="00B43054">
        <w:t xml:space="preserve"> vers </w:t>
      </w:r>
      <w:proofErr w:type="spellStart"/>
      <w:r w:rsidRPr="00B43054">
        <w:t>Angular</w:t>
      </w:r>
      <w:proofErr w:type="spellEnd"/>
      <w:r w:rsidRPr="00B43054">
        <w:t xml:space="preserve"> v21 et une évolution importante du </w:t>
      </w:r>
      <w:proofErr w:type="spellStart"/>
      <w:r w:rsidRPr="00B43054">
        <w:t>back-end</w:t>
      </w:r>
      <w:proofErr w:type="spellEnd"/>
      <w:r w:rsidRPr="00B43054">
        <w:t>, incluant la transition d’un volume conséquent de procédures stockées vers un ORM.</w:t>
      </w:r>
    </w:p>
    <w:p w14:paraId="1C80FE43" w14:textId="77777777" w:rsidR="00B43054" w:rsidRPr="00B43054" w:rsidRDefault="00B43054" w:rsidP="00B43054">
      <w:r w:rsidRPr="00B43054">
        <w:t>Dans ce contexte, la sécurisation du code et la mise en place d’une démarche QA industrialisée sont devenues prioritaires.</w:t>
      </w:r>
    </w:p>
    <w:p w14:paraId="1BA70158" w14:textId="77777777" w:rsidR="00B43054" w:rsidRPr="00B43054" w:rsidRDefault="00B43054" w:rsidP="00B43054"/>
    <w:p w14:paraId="70EB5EDD" w14:textId="77777777" w:rsidR="00B43054" w:rsidRPr="00B43054" w:rsidRDefault="00B43054" w:rsidP="00B43054">
      <w:pPr>
        <w:rPr>
          <w:b/>
          <w:bCs/>
        </w:rPr>
      </w:pPr>
      <w:r w:rsidRPr="00B43054">
        <w:rPr>
          <w:b/>
          <w:bCs/>
        </w:rPr>
        <w:t>Enjeu principal</w:t>
      </w:r>
    </w:p>
    <w:p w14:paraId="10A33295" w14:textId="77777777" w:rsidR="00B43054" w:rsidRPr="00B43054" w:rsidRDefault="00B43054" w:rsidP="00B43054">
      <w:r w:rsidRPr="00B43054">
        <w:t>L’enjeu n’est pas uniquement de produire des tests automatisés.</w:t>
      </w:r>
    </w:p>
    <w:p w14:paraId="5FD83FFD" w14:textId="77777777" w:rsidR="00B43054" w:rsidRPr="00B43054" w:rsidRDefault="00B43054" w:rsidP="00B43054">
      <w:r w:rsidRPr="00B43054">
        <w:t>Le client recherche un expert capable de créer un véritable socle QA complet, combinant :</w:t>
      </w:r>
    </w:p>
    <w:p w14:paraId="061BC027" w14:textId="77777777" w:rsidR="00B43054" w:rsidRPr="00B43054" w:rsidRDefault="00B43054" w:rsidP="00B43054">
      <w:pPr>
        <w:numPr>
          <w:ilvl w:val="0"/>
          <w:numId w:val="1"/>
        </w:numPr>
      </w:pPr>
      <w:proofErr w:type="gramStart"/>
      <w:r w:rsidRPr="00B43054">
        <w:t>les</w:t>
      </w:r>
      <w:proofErr w:type="gramEnd"/>
      <w:r w:rsidRPr="00B43054">
        <w:t xml:space="preserve"> processus,</w:t>
      </w:r>
    </w:p>
    <w:p w14:paraId="71A75994" w14:textId="77777777" w:rsidR="00B43054" w:rsidRPr="00B43054" w:rsidRDefault="00B43054" w:rsidP="00B43054">
      <w:pPr>
        <w:numPr>
          <w:ilvl w:val="0"/>
          <w:numId w:val="1"/>
        </w:numPr>
      </w:pPr>
      <w:proofErr w:type="gramStart"/>
      <w:r w:rsidRPr="00B43054">
        <w:t>la</w:t>
      </w:r>
      <w:proofErr w:type="gramEnd"/>
      <w:r w:rsidRPr="00B43054">
        <w:t xml:space="preserve"> méthodologie,</w:t>
      </w:r>
    </w:p>
    <w:p w14:paraId="3C24728F" w14:textId="77777777" w:rsidR="00B43054" w:rsidRPr="00B43054" w:rsidRDefault="00B43054" w:rsidP="00B43054">
      <w:pPr>
        <w:numPr>
          <w:ilvl w:val="0"/>
          <w:numId w:val="1"/>
        </w:numPr>
      </w:pPr>
      <w:proofErr w:type="gramStart"/>
      <w:r w:rsidRPr="00B43054">
        <w:t>les</w:t>
      </w:r>
      <w:proofErr w:type="gramEnd"/>
      <w:r w:rsidRPr="00B43054">
        <w:t xml:space="preserve"> outils,</w:t>
      </w:r>
    </w:p>
    <w:p w14:paraId="5D4BB216" w14:textId="77777777" w:rsidR="00B43054" w:rsidRPr="00B43054" w:rsidRDefault="00B43054" w:rsidP="00B43054">
      <w:pPr>
        <w:numPr>
          <w:ilvl w:val="0"/>
          <w:numId w:val="1"/>
        </w:numPr>
      </w:pPr>
      <w:proofErr w:type="gramStart"/>
      <w:r w:rsidRPr="00B43054">
        <w:t>l’architecture</w:t>
      </w:r>
      <w:proofErr w:type="gramEnd"/>
      <w:r w:rsidRPr="00B43054">
        <w:t xml:space="preserve"> de tests,</w:t>
      </w:r>
    </w:p>
    <w:p w14:paraId="3BFBE38A" w14:textId="77777777" w:rsidR="00B43054" w:rsidRPr="00B43054" w:rsidRDefault="00B43054" w:rsidP="00B43054">
      <w:pPr>
        <w:numPr>
          <w:ilvl w:val="0"/>
          <w:numId w:val="1"/>
        </w:numPr>
      </w:pPr>
      <w:proofErr w:type="gramStart"/>
      <w:r w:rsidRPr="00B43054">
        <w:t>les</w:t>
      </w:r>
      <w:proofErr w:type="gramEnd"/>
      <w:r w:rsidRPr="00B43054">
        <w:t xml:space="preserve"> bonnes pratiques,</w:t>
      </w:r>
    </w:p>
    <w:p w14:paraId="4954EE0A" w14:textId="77777777" w:rsidR="00B43054" w:rsidRPr="00B43054" w:rsidRDefault="00B43054" w:rsidP="00B43054">
      <w:pPr>
        <w:numPr>
          <w:ilvl w:val="0"/>
          <w:numId w:val="1"/>
        </w:numPr>
      </w:pPr>
      <w:proofErr w:type="gramStart"/>
      <w:r w:rsidRPr="00B43054">
        <w:t>l’intégration</w:t>
      </w:r>
      <w:proofErr w:type="gramEnd"/>
      <w:r w:rsidRPr="00B43054">
        <w:t xml:space="preserve"> de l’IA dans l’automatisation,</w:t>
      </w:r>
    </w:p>
    <w:p w14:paraId="5A3CC55B" w14:textId="77777777" w:rsidR="00B43054" w:rsidRPr="00B43054" w:rsidRDefault="00B43054" w:rsidP="00B43054">
      <w:pPr>
        <w:numPr>
          <w:ilvl w:val="0"/>
          <w:numId w:val="1"/>
        </w:numPr>
      </w:pPr>
      <w:proofErr w:type="gramStart"/>
      <w:r w:rsidRPr="00B43054">
        <w:t>et</w:t>
      </w:r>
      <w:proofErr w:type="gramEnd"/>
      <w:r w:rsidRPr="00B43054">
        <w:t xml:space="preserve"> la montée en compétence des équipes.</w:t>
      </w:r>
    </w:p>
    <w:p w14:paraId="686C1816" w14:textId="77777777" w:rsidR="00B43054" w:rsidRPr="00B43054" w:rsidRDefault="00B43054" w:rsidP="00B43054">
      <w:r w:rsidRPr="00B43054">
        <w:t>L’objectif est de passer d’une logique de validation manuelle et tardive à une démarche structurée, test-first, automatisée et augmentée par l’IA.</w:t>
      </w:r>
    </w:p>
    <w:p w14:paraId="15E4F0A4" w14:textId="77777777" w:rsidR="00B43054" w:rsidRPr="00B43054" w:rsidRDefault="00B43054" w:rsidP="00B43054"/>
    <w:p w14:paraId="0AF08598" w14:textId="77777777" w:rsidR="00B43054" w:rsidRPr="00B43054" w:rsidRDefault="00B43054" w:rsidP="00B43054">
      <w:pPr>
        <w:rPr>
          <w:b/>
          <w:bCs/>
        </w:rPr>
      </w:pPr>
      <w:r w:rsidRPr="00B43054">
        <w:rPr>
          <w:b/>
          <w:bCs/>
        </w:rPr>
        <w:t>Rôle attendu</w:t>
      </w:r>
    </w:p>
    <w:p w14:paraId="4841CCAB" w14:textId="77777777" w:rsidR="00B43054" w:rsidRPr="00B43054" w:rsidRDefault="00B43054" w:rsidP="00B43054">
      <w:r w:rsidRPr="00B43054">
        <w:lastRenderedPageBreak/>
        <w:t>Le consultant interviendra comme Architecte QA / QA Manager augmenté par l’IA.</w:t>
      </w:r>
    </w:p>
    <w:p w14:paraId="1F559BA8" w14:textId="77777777" w:rsidR="00B43054" w:rsidRPr="00B43054" w:rsidRDefault="00B43054" w:rsidP="00B43054">
      <w:r w:rsidRPr="00B43054">
        <w:t>Son rôle sera de définir, construire et faire adopter une architecture QA complète dans un environnement technique complexe.</w:t>
      </w:r>
    </w:p>
    <w:p w14:paraId="32414636" w14:textId="77777777" w:rsidR="00B43054" w:rsidRPr="00B43054" w:rsidRDefault="00B43054" w:rsidP="00B43054">
      <w:r w:rsidRPr="00B43054">
        <w:t>Il devra être capable de prendre de la hauteur sur la stratégie, tout en restant suffisamment opérationnel pour challenger les équipes techniques, définir les bons outils, cadrer les pratiques et accompagner la mise en œuvre concrète.</w:t>
      </w:r>
    </w:p>
    <w:p w14:paraId="0D2F58B7" w14:textId="77777777" w:rsidR="00B43054" w:rsidRPr="00B43054" w:rsidRDefault="00B43054" w:rsidP="00B43054">
      <w:r w:rsidRPr="00B43054">
        <w:t>Le client attend un profil capable de démontrer qu’il a déjà mené ce type de projet : mise en place d’une architecture QA complète, création des processus, choix des outils, définition de la méthode, formation des équipes, et intégration concrète de l’IA dans la démarche de test.</w:t>
      </w:r>
    </w:p>
    <w:p w14:paraId="6C6B28D0" w14:textId="77777777" w:rsidR="00B43054" w:rsidRPr="00B43054" w:rsidRDefault="00B43054" w:rsidP="00B43054"/>
    <w:p w14:paraId="6609A693" w14:textId="77777777" w:rsidR="00B43054" w:rsidRPr="00B43054" w:rsidRDefault="00B43054" w:rsidP="00B43054">
      <w:pPr>
        <w:rPr>
          <w:b/>
          <w:bCs/>
        </w:rPr>
      </w:pPr>
      <w:r w:rsidRPr="00B43054">
        <w:rPr>
          <w:b/>
          <w:bCs/>
        </w:rPr>
        <w:t>Missions principales</w:t>
      </w:r>
    </w:p>
    <w:p w14:paraId="1B484EB7" w14:textId="77777777" w:rsidR="00B43054" w:rsidRPr="00B43054" w:rsidRDefault="00B43054" w:rsidP="00B43054">
      <w:pPr>
        <w:rPr>
          <w:b/>
          <w:bCs/>
        </w:rPr>
      </w:pPr>
      <w:r w:rsidRPr="00B43054">
        <w:rPr>
          <w:b/>
          <w:bCs/>
        </w:rPr>
        <w:t>1. Création des processus QA</w:t>
      </w:r>
    </w:p>
    <w:p w14:paraId="400078E1" w14:textId="77777777" w:rsidR="00B43054" w:rsidRPr="00B43054" w:rsidRDefault="00B43054" w:rsidP="00B43054">
      <w:r w:rsidRPr="00B43054">
        <w:t xml:space="preserve">Le consultant devra définir les processus QA cibles : cycle de test, rôles et responsabilités, points de contrôle qualité, stratégie de non-régression, critères d’entrée et de sortie, gestion des anomalies, articulation avec les sprints et intégration dans la chaîne de </w:t>
      </w:r>
      <w:proofErr w:type="spellStart"/>
      <w:r w:rsidRPr="00B43054">
        <w:t>delivery</w:t>
      </w:r>
      <w:proofErr w:type="spellEnd"/>
      <w:r w:rsidRPr="00B43054">
        <w:t>.</w:t>
      </w:r>
    </w:p>
    <w:p w14:paraId="6D2A24A1" w14:textId="77777777" w:rsidR="00B43054" w:rsidRPr="00B43054" w:rsidRDefault="00B43054" w:rsidP="00B43054">
      <w:r w:rsidRPr="00B43054">
        <w:t>L’objectif est de rendre la QA lisible, structurée et intégrée dans le fonctionnement quotidien des équipes.</w:t>
      </w:r>
    </w:p>
    <w:p w14:paraId="04CC2CFA" w14:textId="77777777" w:rsidR="00B43054" w:rsidRPr="00B43054" w:rsidRDefault="00B43054" w:rsidP="00B43054"/>
    <w:p w14:paraId="27E6294C" w14:textId="77777777" w:rsidR="00B43054" w:rsidRPr="00B43054" w:rsidRDefault="00B43054" w:rsidP="00B43054">
      <w:pPr>
        <w:rPr>
          <w:b/>
          <w:bCs/>
        </w:rPr>
      </w:pPr>
      <w:r w:rsidRPr="00B43054">
        <w:rPr>
          <w:b/>
          <w:bCs/>
        </w:rPr>
        <w:t>2. Création de la méthodologie</w:t>
      </w:r>
    </w:p>
    <w:p w14:paraId="43CAFE1C" w14:textId="77777777" w:rsidR="00B43054" w:rsidRPr="00B43054" w:rsidRDefault="00B43054" w:rsidP="00B43054">
      <w:r w:rsidRPr="00B43054">
        <w:t>Le consultant devra formaliser une méthodologie QA adaptée au contexte client.</w:t>
      </w:r>
    </w:p>
    <w:p w14:paraId="5D83462C" w14:textId="77777777" w:rsidR="00B43054" w:rsidRPr="00B43054" w:rsidRDefault="00B43054" w:rsidP="00B43054">
      <w:r w:rsidRPr="00B43054">
        <w:t>Cette méthodologie devra couvrir les tests unitaires, les tests d’intégration, les tests API, les tests end-to-end, les tests de non-régression, ainsi que l’usage de l’IA pour accélérer la production et la maintenance des tests.</w:t>
      </w:r>
    </w:p>
    <w:p w14:paraId="1027E333" w14:textId="77777777" w:rsidR="00B43054" w:rsidRPr="00B43054" w:rsidRDefault="00B43054" w:rsidP="00B43054">
      <w:r w:rsidRPr="00B43054">
        <w:t>Un point important : le client souhaite que la méthodologie soit actée dès le premier mois de mission.</w:t>
      </w:r>
    </w:p>
    <w:p w14:paraId="6543CD81" w14:textId="77777777" w:rsidR="00B43054" w:rsidRPr="00B43054" w:rsidRDefault="00B43054" w:rsidP="00B43054"/>
    <w:p w14:paraId="752FAD9E" w14:textId="77777777" w:rsidR="00B43054" w:rsidRPr="00B43054" w:rsidRDefault="00B43054" w:rsidP="00B43054">
      <w:pPr>
        <w:rPr>
          <w:b/>
          <w:bCs/>
        </w:rPr>
      </w:pPr>
      <w:r w:rsidRPr="00B43054">
        <w:rPr>
          <w:b/>
          <w:bCs/>
        </w:rPr>
        <w:t>3. Choix et cadrage des outils</w:t>
      </w:r>
    </w:p>
    <w:p w14:paraId="41248BD9" w14:textId="77777777" w:rsidR="00B43054" w:rsidRPr="00B43054" w:rsidRDefault="00B43054" w:rsidP="00B43054">
      <w:r w:rsidRPr="00B43054">
        <w:t>Le consultant devra évaluer, recommander et cadrer les outils nécessaires à la démarche QA.</w:t>
      </w:r>
    </w:p>
    <w:p w14:paraId="3215CAA4" w14:textId="77777777" w:rsidR="00B43054" w:rsidRPr="00B43054" w:rsidRDefault="00B43054" w:rsidP="00B43054">
      <w:r w:rsidRPr="00B43054">
        <w:lastRenderedPageBreak/>
        <w:t xml:space="preserve">Les outils attendus pourront couvrir l’automatisation des tests, la CI/CD, la qualité du code, le </w:t>
      </w:r>
      <w:proofErr w:type="spellStart"/>
      <w:r w:rsidRPr="00B43054">
        <w:t>reporting</w:t>
      </w:r>
      <w:proofErr w:type="spellEnd"/>
      <w:r w:rsidRPr="00B43054">
        <w:t xml:space="preserve"> QA, la génération de tests assistée par IA et les environnements de développement augmentés.</w:t>
      </w:r>
    </w:p>
    <w:p w14:paraId="090BC202" w14:textId="77777777" w:rsidR="00B43054" w:rsidRPr="00B43054" w:rsidRDefault="00B43054" w:rsidP="00B43054">
      <w:r w:rsidRPr="00B43054">
        <w:t xml:space="preserve">Le client attend notamment une maîtrise des outils IA tels que Claude Code, GitHub </w:t>
      </w:r>
      <w:proofErr w:type="spellStart"/>
      <w:r w:rsidRPr="00B43054">
        <w:t>Copilot</w:t>
      </w:r>
      <w:proofErr w:type="spellEnd"/>
      <w:r w:rsidRPr="00B43054">
        <w:t xml:space="preserve"> et Google </w:t>
      </w:r>
      <w:proofErr w:type="spellStart"/>
      <w:r w:rsidRPr="00B43054">
        <w:t>Antigravity</w:t>
      </w:r>
      <w:proofErr w:type="spellEnd"/>
      <w:r w:rsidRPr="00B43054">
        <w:t>.</w:t>
      </w:r>
    </w:p>
    <w:p w14:paraId="231E84B2" w14:textId="77777777" w:rsidR="00B43054" w:rsidRPr="00B43054" w:rsidRDefault="00B43054" w:rsidP="00B43054"/>
    <w:p w14:paraId="64D55C74" w14:textId="77777777" w:rsidR="00B43054" w:rsidRPr="00B43054" w:rsidRDefault="00B43054" w:rsidP="00B43054">
      <w:pPr>
        <w:rPr>
          <w:b/>
          <w:bCs/>
        </w:rPr>
      </w:pPr>
      <w:r w:rsidRPr="00B43054">
        <w:rPr>
          <w:b/>
          <w:bCs/>
        </w:rPr>
        <w:t>4. Mise en place des tests QA</w:t>
      </w:r>
    </w:p>
    <w:p w14:paraId="6848CC65" w14:textId="77777777" w:rsidR="00B43054" w:rsidRPr="00B43054" w:rsidRDefault="00B43054" w:rsidP="00B43054">
      <w:r w:rsidRPr="00B43054">
        <w:t>Le consultant devra contribuer à la mise en place concrète des tests automatisés.</w:t>
      </w:r>
    </w:p>
    <w:p w14:paraId="4BD61B01" w14:textId="77777777" w:rsidR="00B43054" w:rsidRPr="00B43054" w:rsidRDefault="00B43054" w:rsidP="00B43054">
      <w:r w:rsidRPr="00B43054">
        <w:t>Le périmètre pourra inclure :</w:t>
      </w:r>
    </w:p>
    <w:p w14:paraId="6FD6C6CF" w14:textId="77777777" w:rsidR="00B43054" w:rsidRPr="00B43054" w:rsidRDefault="00B43054" w:rsidP="00B43054">
      <w:pPr>
        <w:numPr>
          <w:ilvl w:val="0"/>
          <w:numId w:val="2"/>
        </w:numPr>
      </w:pPr>
      <w:proofErr w:type="gramStart"/>
      <w:r w:rsidRPr="00B43054">
        <w:t>tests</w:t>
      </w:r>
      <w:proofErr w:type="gramEnd"/>
      <w:r w:rsidRPr="00B43054">
        <w:t xml:space="preserve"> unitaires,</w:t>
      </w:r>
    </w:p>
    <w:p w14:paraId="1D95DE0D" w14:textId="77777777" w:rsidR="00B43054" w:rsidRPr="00B43054" w:rsidRDefault="00B43054" w:rsidP="00B43054">
      <w:pPr>
        <w:numPr>
          <w:ilvl w:val="0"/>
          <w:numId w:val="2"/>
        </w:numPr>
      </w:pPr>
      <w:proofErr w:type="gramStart"/>
      <w:r w:rsidRPr="00B43054">
        <w:t>tests</w:t>
      </w:r>
      <w:proofErr w:type="gramEnd"/>
      <w:r w:rsidRPr="00B43054">
        <w:t xml:space="preserve"> d’intégration,</w:t>
      </w:r>
    </w:p>
    <w:p w14:paraId="19744D1A" w14:textId="77777777" w:rsidR="00B43054" w:rsidRPr="00B43054" w:rsidRDefault="00B43054" w:rsidP="00B43054">
      <w:pPr>
        <w:numPr>
          <w:ilvl w:val="0"/>
          <w:numId w:val="2"/>
        </w:numPr>
      </w:pPr>
      <w:proofErr w:type="gramStart"/>
      <w:r w:rsidRPr="00B43054">
        <w:t>tests</w:t>
      </w:r>
      <w:proofErr w:type="gramEnd"/>
      <w:r w:rsidRPr="00B43054">
        <w:t xml:space="preserve"> API,</w:t>
      </w:r>
    </w:p>
    <w:p w14:paraId="1DBE90A6" w14:textId="77777777" w:rsidR="00B43054" w:rsidRPr="00B43054" w:rsidRDefault="00B43054" w:rsidP="00B43054">
      <w:pPr>
        <w:numPr>
          <w:ilvl w:val="0"/>
          <w:numId w:val="2"/>
        </w:numPr>
      </w:pPr>
      <w:proofErr w:type="gramStart"/>
      <w:r w:rsidRPr="00B43054">
        <w:t>tests</w:t>
      </w:r>
      <w:proofErr w:type="gramEnd"/>
      <w:r w:rsidRPr="00B43054">
        <w:t xml:space="preserve"> end-to-end,</w:t>
      </w:r>
    </w:p>
    <w:p w14:paraId="32BFFE9B" w14:textId="77777777" w:rsidR="00B43054" w:rsidRPr="00B43054" w:rsidRDefault="00B43054" w:rsidP="00B43054">
      <w:pPr>
        <w:numPr>
          <w:ilvl w:val="0"/>
          <w:numId w:val="2"/>
        </w:numPr>
      </w:pPr>
      <w:proofErr w:type="gramStart"/>
      <w:r w:rsidRPr="00B43054">
        <w:t>tests</w:t>
      </w:r>
      <w:proofErr w:type="gramEnd"/>
      <w:r w:rsidRPr="00B43054">
        <w:t xml:space="preserve"> </w:t>
      </w:r>
      <w:proofErr w:type="spellStart"/>
      <w:r w:rsidRPr="00B43054">
        <w:t>front-end</w:t>
      </w:r>
      <w:proofErr w:type="spellEnd"/>
      <w:r w:rsidRPr="00B43054">
        <w:t>,</w:t>
      </w:r>
    </w:p>
    <w:p w14:paraId="0A975308" w14:textId="77777777" w:rsidR="00B43054" w:rsidRPr="00B43054" w:rsidRDefault="00B43054" w:rsidP="00B43054">
      <w:pPr>
        <w:numPr>
          <w:ilvl w:val="0"/>
          <w:numId w:val="2"/>
        </w:numPr>
      </w:pPr>
      <w:proofErr w:type="gramStart"/>
      <w:r w:rsidRPr="00B43054">
        <w:t>tests</w:t>
      </w:r>
      <w:proofErr w:type="gramEnd"/>
      <w:r w:rsidRPr="00B43054">
        <w:t xml:space="preserve"> de non-régression,</w:t>
      </w:r>
    </w:p>
    <w:p w14:paraId="6A5921C3" w14:textId="77777777" w:rsidR="00B43054" w:rsidRPr="00B43054" w:rsidRDefault="00B43054" w:rsidP="00B43054">
      <w:pPr>
        <w:numPr>
          <w:ilvl w:val="0"/>
          <w:numId w:val="2"/>
        </w:numPr>
      </w:pPr>
      <w:proofErr w:type="gramStart"/>
      <w:r w:rsidRPr="00B43054">
        <w:t>intégration</w:t>
      </w:r>
      <w:proofErr w:type="gramEnd"/>
      <w:r w:rsidRPr="00B43054">
        <w:t xml:space="preserve"> dans les pipelines CI/CD.</w:t>
      </w:r>
    </w:p>
    <w:p w14:paraId="78711718" w14:textId="77777777" w:rsidR="00B43054" w:rsidRPr="00B43054" w:rsidRDefault="00B43054" w:rsidP="00B43054">
      <w:r w:rsidRPr="00B43054">
        <w:t>L’objectif est de créer un socle robuste permettant de sécuriser les futures évolutions techniques et fonctionnelles.</w:t>
      </w:r>
    </w:p>
    <w:p w14:paraId="258FEB15" w14:textId="77777777" w:rsidR="00B43054" w:rsidRPr="00B43054" w:rsidRDefault="00B43054" w:rsidP="00B43054"/>
    <w:p w14:paraId="1D3A45BE" w14:textId="77777777" w:rsidR="00B43054" w:rsidRPr="00B43054" w:rsidRDefault="00B43054" w:rsidP="00B43054">
      <w:pPr>
        <w:rPr>
          <w:b/>
          <w:bCs/>
        </w:rPr>
      </w:pPr>
      <w:r w:rsidRPr="00B43054">
        <w:rPr>
          <w:b/>
          <w:bCs/>
        </w:rPr>
        <w:t>5. Intégration de l’IA dans l’automatisation</w:t>
      </w:r>
    </w:p>
    <w:p w14:paraId="5F925DF1" w14:textId="77777777" w:rsidR="00B43054" w:rsidRPr="00B43054" w:rsidRDefault="00B43054" w:rsidP="00B43054">
      <w:r w:rsidRPr="00B43054">
        <w:t>Un point central de la mission est l’intégration de l’IA dans la démarche QA.</w:t>
      </w:r>
    </w:p>
    <w:p w14:paraId="0D2AD12D" w14:textId="77777777" w:rsidR="00B43054" w:rsidRPr="00B43054" w:rsidRDefault="00B43054" w:rsidP="00B43054">
      <w:r w:rsidRPr="00B43054">
        <w:t>Le consultant devra définir comment utiliser l’IA pour accélérer certaines tâches métiers et techniques, notamment la génération de tests, l’analyse de code, la production de scénarios, la documentation, la standardisation des pratiques et l’aide à la détection des risques de régression.</w:t>
      </w:r>
    </w:p>
    <w:p w14:paraId="3EA77108" w14:textId="77777777" w:rsidR="00B43054" w:rsidRPr="00B43054" w:rsidRDefault="00B43054" w:rsidP="00B43054">
      <w:r w:rsidRPr="00B43054">
        <w:t>L’IA ne doit pas être utilisée comme un gadget, mais comme un levier d’industrialisation, de productivité et de sécurisation.</w:t>
      </w:r>
    </w:p>
    <w:p w14:paraId="38A816E6" w14:textId="77777777" w:rsidR="00B43054" w:rsidRPr="00B43054" w:rsidRDefault="00B43054" w:rsidP="00B43054"/>
    <w:p w14:paraId="23834AFA" w14:textId="77777777" w:rsidR="00B43054" w:rsidRPr="00B43054" w:rsidRDefault="00B43054" w:rsidP="00B43054">
      <w:pPr>
        <w:rPr>
          <w:b/>
          <w:bCs/>
        </w:rPr>
      </w:pPr>
      <w:r w:rsidRPr="00B43054">
        <w:rPr>
          <w:b/>
          <w:bCs/>
        </w:rPr>
        <w:t>6. Formation et montée en compétence des équipes</w:t>
      </w:r>
    </w:p>
    <w:p w14:paraId="7EE00EFD" w14:textId="77777777" w:rsidR="00B43054" w:rsidRPr="00B43054" w:rsidRDefault="00B43054" w:rsidP="00B43054">
      <w:r w:rsidRPr="00B43054">
        <w:t xml:space="preserve">Le consultant devra également accompagner les équipes internes, notamment les Product </w:t>
      </w:r>
      <w:proofErr w:type="spellStart"/>
      <w:r w:rsidRPr="00B43054">
        <w:t>Owners</w:t>
      </w:r>
      <w:proofErr w:type="spellEnd"/>
      <w:r w:rsidRPr="00B43054">
        <w:t>, dans l’appropriation de la démarche.</w:t>
      </w:r>
    </w:p>
    <w:p w14:paraId="74AC0C9F" w14:textId="77777777" w:rsidR="00B43054" w:rsidRPr="00B43054" w:rsidRDefault="00B43054" w:rsidP="00B43054">
      <w:r w:rsidRPr="00B43054">
        <w:lastRenderedPageBreak/>
        <w:t xml:space="preserve">Il devra être capable de vulgariser, former, documenter et faire monter en compétence </w:t>
      </w:r>
      <w:proofErr w:type="gramStart"/>
      <w:r w:rsidRPr="00B43054">
        <w:t>les équipes sur</w:t>
      </w:r>
      <w:proofErr w:type="gramEnd"/>
      <w:r w:rsidRPr="00B43054">
        <w:t xml:space="preserve"> :</w:t>
      </w:r>
    </w:p>
    <w:p w14:paraId="076D34C3" w14:textId="77777777" w:rsidR="00B43054" w:rsidRPr="00B43054" w:rsidRDefault="00B43054" w:rsidP="00B43054">
      <w:pPr>
        <w:numPr>
          <w:ilvl w:val="0"/>
          <w:numId w:val="3"/>
        </w:numPr>
      </w:pPr>
      <w:proofErr w:type="gramStart"/>
      <w:r w:rsidRPr="00B43054">
        <w:t>la</w:t>
      </w:r>
      <w:proofErr w:type="gramEnd"/>
      <w:r w:rsidRPr="00B43054">
        <w:t xml:space="preserve"> logique QA,</w:t>
      </w:r>
    </w:p>
    <w:p w14:paraId="038DE034" w14:textId="77777777" w:rsidR="00B43054" w:rsidRPr="00B43054" w:rsidRDefault="00B43054" w:rsidP="00B43054">
      <w:pPr>
        <w:numPr>
          <w:ilvl w:val="0"/>
          <w:numId w:val="3"/>
        </w:numPr>
      </w:pPr>
      <w:proofErr w:type="gramStart"/>
      <w:r w:rsidRPr="00B43054">
        <w:t>les</w:t>
      </w:r>
      <w:proofErr w:type="gramEnd"/>
      <w:r w:rsidRPr="00B43054">
        <w:t xml:space="preserve"> processus,</w:t>
      </w:r>
    </w:p>
    <w:p w14:paraId="74DEE9AD" w14:textId="77777777" w:rsidR="00B43054" w:rsidRPr="00B43054" w:rsidRDefault="00B43054" w:rsidP="00B43054">
      <w:pPr>
        <w:numPr>
          <w:ilvl w:val="0"/>
          <w:numId w:val="3"/>
        </w:numPr>
      </w:pPr>
      <w:proofErr w:type="gramStart"/>
      <w:r w:rsidRPr="00B43054">
        <w:t>les</w:t>
      </w:r>
      <w:proofErr w:type="gramEnd"/>
      <w:r w:rsidRPr="00B43054">
        <w:t xml:space="preserve"> bons réflexes test-first,</w:t>
      </w:r>
    </w:p>
    <w:p w14:paraId="26B79A4B" w14:textId="77777777" w:rsidR="00B43054" w:rsidRPr="00B43054" w:rsidRDefault="00B43054" w:rsidP="00B43054">
      <w:pPr>
        <w:numPr>
          <w:ilvl w:val="0"/>
          <w:numId w:val="3"/>
        </w:numPr>
      </w:pPr>
      <w:proofErr w:type="gramStart"/>
      <w:r w:rsidRPr="00B43054">
        <w:t>l’usage</w:t>
      </w:r>
      <w:proofErr w:type="gramEnd"/>
      <w:r w:rsidRPr="00B43054">
        <w:t xml:space="preserve"> des outils,</w:t>
      </w:r>
    </w:p>
    <w:p w14:paraId="6CA7003E" w14:textId="77777777" w:rsidR="00B43054" w:rsidRPr="00B43054" w:rsidRDefault="00B43054" w:rsidP="00B43054">
      <w:pPr>
        <w:numPr>
          <w:ilvl w:val="0"/>
          <w:numId w:val="3"/>
        </w:numPr>
      </w:pPr>
      <w:proofErr w:type="gramStart"/>
      <w:r w:rsidRPr="00B43054">
        <w:t>l’usage</w:t>
      </w:r>
      <w:proofErr w:type="gramEnd"/>
      <w:r w:rsidRPr="00B43054">
        <w:t xml:space="preserve"> de l’IA dans la production et la validation des tests,</w:t>
      </w:r>
    </w:p>
    <w:p w14:paraId="5DC131EC" w14:textId="77777777" w:rsidR="00B43054" w:rsidRPr="00B43054" w:rsidRDefault="00B43054" w:rsidP="00B43054">
      <w:pPr>
        <w:numPr>
          <w:ilvl w:val="0"/>
          <w:numId w:val="3"/>
        </w:numPr>
      </w:pPr>
      <w:proofErr w:type="gramStart"/>
      <w:r w:rsidRPr="00B43054">
        <w:t>la</w:t>
      </w:r>
      <w:proofErr w:type="gramEnd"/>
      <w:r w:rsidRPr="00B43054">
        <w:t xml:space="preserve"> lecture des indicateurs qualité.</w:t>
      </w:r>
    </w:p>
    <w:p w14:paraId="57A51E0C" w14:textId="77777777" w:rsidR="00B43054" w:rsidRPr="00B43054" w:rsidRDefault="00B43054" w:rsidP="00B43054">
      <w:pPr>
        <w:numPr>
          <w:ilvl w:val="0"/>
          <w:numId w:val="3"/>
        </w:numPr>
      </w:pPr>
    </w:p>
    <w:p w14:paraId="747EA11A" w14:textId="77777777" w:rsidR="00B43054" w:rsidRPr="00B43054" w:rsidRDefault="00B43054" w:rsidP="00B43054">
      <w:pPr>
        <w:rPr>
          <w:b/>
          <w:bCs/>
        </w:rPr>
      </w:pPr>
      <w:r w:rsidRPr="00B43054">
        <w:rPr>
          <w:b/>
          <w:bCs/>
        </w:rPr>
        <w:t>Compétences indispensables</w:t>
      </w:r>
    </w:p>
    <w:p w14:paraId="38F74E1E" w14:textId="77777777" w:rsidR="00B43054" w:rsidRPr="00B43054" w:rsidRDefault="00B43054" w:rsidP="00B43054">
      <w:pPr>
        <w:numPr>
          <w:ilvl w:val="0"/>
          <w:numId w:val="4"/>
        </w:numPr>
      </w:pPr>
      <w:r w:rsidRPr="00B43054">
        <w:t>QA Automation,</w:t>
      </w:r>
    </w:p>
    <w:p w14:paraId="027CAF7E" w14:textId="77777777" w:rsidR="00B43054" w:rsidRPr="00B43054" w:rsidRDefault="00B43054" w:rsidP="00B43054">
      <w:pPr>
        <w:numPr>
          <w:ilvl w:val="0"/>
          <w:numId w:val="4"/>
        </w:numPr>
      </w:pPr>
      <w:proofErr w:type="gramStart"/>
      <w:r w:rsidRPr="00B43054">
        <w:t>architecture</w:t>
      </w:r>
      <w:proofErr w:type="gramEnd"/>
      <w:r w:rsidRPr="00B43054">
        <w:t xml:space="preserve"> de tests,</w:t>
      </w:r>
    </w:p>
    <w:p w14:paraId="0465190B" w14:textId="77777777" w:rsidR="00B43054" w:rsidRPr="00B43054" w:rsidRDefault="00B43054" w:rsidP="00B43054">
      <w:pPr>
        <w:numPr>
          <w:ilvl w:val="0"/>
          <w:numId w:val="4"/>
        </w:numPr>
      </w:pPr>
      <w:proofErr w:type="gramStart"/>
      <w:r w:rsidRPr="00B43054">
        <w:t>méthodologie</w:t>
      </w:r>
      <w:proofErr w:type="gramEnd"/>
      <w:r w:rsidRPr="00B43054">
        <w:t xml:space="preserve"> QA,</w:t>
      </w:r>
    </w:p>
    <w:p w14:paraId="357E6B2E" w14:textId="77777777" w:rsidR="00B43054" w:rsidRPr="00B43054" w:rsidRDefault="00B43054" w:rsidP="00B43054">
      <w:pPr>
        <w:numPr>
          <w:ilvl w:val="0"/>
          <w:numId w:val="4"/>
        </w:numPr>
      </w:pPr>
      <w:proofErr w:type="gramStart"/>
      <w:r w:rsidRPr="00B43054">
        <w:t>stratégie</w:t>
      </w:r>
      <w:proofErr w:type="gramEnd"/>
      <w:r w:rsidRPr="00B43054">
        <w:t xml:space="preserve"> de non-régression,</w:t>
      </w:r>
    </w:p>
    <w:p w14:paraId="4DE28650" w14:textId="77777777" w:rsidR="00B43054" w:rsidRPr="00B43054" w:rsidRDefault="00B43054" w:rsidP="00B43054">
      <w:pPr>
        <w:numPr>
          <w:ilvl w:val="0"/>
          <w:numId w:val="4"/>
        </w:numPr>
      </w:pPr>
      <w:r w:rsidRPr="00B43054">
        <w:t>CI/CD,</w:t>
      </w:r>
    </w:p>
    <w:p w14:paraId="064787FA" w14:textId="77777777" w:rsidR="00B43054" w:rsidRPr="00B43054" w:rsidRDefault="00B43054" w:rsidP="00B43054">
      <w:pPr>
        <w:numPr>
          <w:ilvl w:val="0"/>
          <w:numId w:val="4"/>
        </w:numPr>
      </w:pPr>
      <w:proofErr w:type="gramStart"/>
      <w:r w:rsidRPr="00B43054">
        <w:t>tests</w:t>
      </w:r>
      <w:proofErr w:type="gramEnd"/>
      <w:r w:rsidRPr="00B43054">
        <w:t xml:space="preserve"> unitaires, API, intégration et E2E,</w:t>
      </w:r>
    </w:p>
    <w:p w14:paraId="01383E4B" w14:textId="77777777" w:rsidR="00B43054" w:rsidRPr="00B43054" w:rsidRDefault="00B43054" w:rsidP="00B43054">
      <w:pPr>
        <w:numPr>
          <w:ilvl w:val="0"/>
          <w:numId w:val="4"/>
        </w:numPr>
      </w:pPr>
      <w:proofErr w:type="spellStart"/>
      <w:r w:rsidRPr="00B43054">
        <w:t>Angular</w:t>
      </w:r>
      <w:proofErr w:type="spellEnd"/>
      <w:r w:rsidRPr="00B43054">
        <w:t>,</w:t>
      </w:r>
    </w:p>
    <w:p w14:paraId="65BA66C3" w14:textId="77777777" w:rsidR="00B43054" w:rsidRPr="00B43054" w:rsidRDefault="00B43054" w:rsidP="00B43054">
      <w:pPr>
        <w:numPr>
          <w:ilvl w:val="0"/>
          <w:numId w:val="4"/>
        </w:numPr>
      </w:pPr>
      <w:proofErr w:type="gramStart"/>
      <w:r w:rsidRPr="00B43054">
        <w:t>.NET</w:t>
      </w:r>
      <w:proofErr w:type="gramEnd"/>
      <w:r w:rsidRPr="00B43054">
        <w:t>,</w:t>
      </w:r>
    </w:p>
    <w:p w14:paraId="3B05246D" w14:textId="77777777" w:rsidR="00B43054" w:rsidRPr="00B43054" w:rsidRDefault="00B43054" w:rsidP="00B43054">
      <w:pPr>
        <w:numPr>
          <w:ilvl w:val="0"/>
          <w:numId w:val="4"/>
        </w:numPr>
      </w:pPr>
      <w:r w:rsidRPr="00B43054">
        <w:t>Claude Code,</w:t>
      </w:r>
    </w:p>
    <w:p w14:paraId="4F5349E1" w14:textId="77777777" w:rsidR="00B43054" w:rsidRPr="00B43054" w:rsidRDefault="00B43054" w:rsidP="00B43054">
      <w:pPr>
        <w:numPr>
          <w:ilvl w:val="0"/>
          <w:numId w:val="4"/>
        </w:numPr>
      </w:pPr>
      <w:r w:rsidRPr="00B43054">
        <w:t xml:space="preserve">GitHub </w:t>
      </w:r>
      <w:proofErr w:type="spellStart"/>
      <w:r w:rsidRPr="00B43054">
        <w:t>Copilot</w:t>
      </w:r>
      <w:proofErr w:type="spellEnd"/>
      <w:r w:rsidRPr="00B43054">
        <w:t>,</w:t>
      </w:r>
    </w:p>
    <w:p w14:paraId="4946263D" w14:textId="77777777" w:rsidR="00B43054" w:rsidRPr="00B43054" w:rsidRDefault="00B43054" w:rsidP="00B43054">
      <w:pPr>
        <w:numPr>
          <w:ilvl w:val="0"/>
          <w:numId w:val="4"/>
        </w:numPr>
      </w:pPr>
      <w:r w:rsidRPr="00B43054">
        <w:t xml:space="preserve">Google </w:t>
      </w:r>
      <w:proofErr w:type="spellStart"/>
      <w:r w:rsidRPr="00B43054">
        <w:t>Antigravity</w:t>
      </w:r>
      <w:proofErr w:type="spellEnd"/>
      <w:r w:rsidRPr="00B43054">
        <w:t>,</w:t>
      </w:r>
    </w:p>
    <w:p w14:paraId="2335C269" w14:textId="77777777" w:rsidR="00B43054" w:rsidRPr="00B43054" w:rsidRDefault="00B43054" w:rsidP="00B43054">
      <w:pPr>
        <w:numPr>
          <w:ilvl w:val="0"/>
          <w:numId w:val="4"/>
        </w:numPr>
      </w:pPr>
      <w:proofErr w:type="gramStart"/>
      <w:r w:rsidRPr="00B43054">
        <w:t>usage</w:t>
      </w:r>
      <w:proofErr w:type="gramEnd"/>
      <w:r w:rsidRPr="00B43054">
        <w:t xml:space="preserve"> de l’IA dans une démarche d’automatisation,</w:t>
      </w:r>
    </w:p>
    <w:p w14:paraId="606FFE39" w14:textId="77777777" w:rsidR="00B43054" w:rsidRPr="00B43054" w:rsidRDefault="00B43054" w:rsidP="00B43054">
      <w:pPr>
        <w:numPr>
          <w:ilvl w:val="0"/>
          <w:numId w:val="4"/>
        </w:numPr>
      </w:pPr>
      <w:proofErr w:type="gramStart"/>
      <w:r w:rsidRPr="00B43054">
        <w:t>accompagnement</w:t>
      </w:r>
      <w:proofErr w:type="gramEnd"/>
      <w:r w:rsidRPr="00B43054">
        <w:t xml:space="preserve"> et formation d’équipes.</w:t>
      </w:r>
    </w:p>
    <w:p w14:paraId="4378C6DE" w14:textId="77777777" w:rsidR="00B43054" w:rsidRPr="00B43054" w:rsidRDefault="00B43054" w:rsidP="00B43054">
      <w:pPr>
        <w:numPr>
          <w:ilvl w:val="0"/>
          <w:numId w:val="4"/>
        </w:numPr>
      </w:pPr>
    </w:p>
    <w:p w14:paraId="0B721DA6" w14:textId="77777777" w:rsidR="00B43054" w:rsidRPr="00B43054" w:rsidRDefault="00B43054" w:rsidP="00B43054">
      <w:r w:rsidRPr="00B43054">
        <w:t xml:space="preserve">La maîtrise de .NET et </w:t>
      </w:r>
      <w:proofErr w:type="spellStart"/>
      <w:r w:rsidRPr="00B43054">
        <w:t>Angular</w:t>
      </w:r>
      <w:proofErr w:type="spellEnd"/>
      <w:r w:rsidRPr="00B43054">
        <w:t xml:space="preserve"> est impérative, car le consultant devra être capable de comprendre, challenger et sécuriser les choix techniques sur </w:t>
      </w:r>
      <w:proofErr w:type="gramStart"/>
      <w:r w:rsidRPr="00B43054">
        <w:t>la stack</w:t>
      </w:r>
      <w:proofErr w:type="gramEnd"/>
      <w:r w:rsidRPr="00B43054">
        <w:t xml:space="preserve"> cible.</w:t>
      </w:r>
    </w:p>
    <w:p w14:paraId="33E82B78" w14:textId="77777777" w:rsidR="00B43054" w:rsidRPr="00B43054" w:rsidRDefault="00B43054" w:rsidP="00B43054"/>
    <w:p w14:paraId="6CD85CFA" w14:textId="77777777" w:rsidR="00B43054" w:rsidRPr="00B43054" w:rsidRDefault="00B43054" w:rsidP="00B43054">
      <w:pPr>
        <w:rPr>
          <w:b/>
          <w:bCs/>
        </w:rPr>
      </w:pPr>
      <w:r w:rsidRPr="00B43054">
        <w:rPr>
          <w:b/>
          <w:bCs/>
        </w:rPr>
        <w:t>Profil recherché</w:t>
      </w:r>
    </w:p>
    <w:p w14:paraId="4373E07A" w14:textId="77777777" w:rsidR="00B43054" w:rsidRPr="00B43054" w:rsidRDefault="00B43054" w:rsidP="00B43054">
      <w:r w:rsidRPr="00B43054">
        <w:lastRenderedPageBreak/>
        <w:t xml:space="preserve">Le bon profil est un expert QA senior, avec </w:t>
      </w:r>
      <w:proofErr w:type="gramStart"/>
      <w:r w:rsidRPr="00B43054">
        <w:t>une forte capacité</w:t>
      </w:r>
      <w:proofErr w:type="gramEnd"/>
      <w:r w:rsidRPr="00B43054">
        <w:t xml:space="preserve"> d’architecture, capable de structurer une démarche complète dans un environnement complexe.</w:t>
      </w:r>
    </w:p>
    <w:p w14:paraId="4F777353" w14:textId="77777777" w:rsidR="00B43054" w:rsidRPr="00B43054" w:rsidRDefault="00B43054" w:rsidP="00B43054">
      <w:r w:rsidRPr="00B43054">
        <w:t>Le client recherche un profil qui a déjà fait, pas uniquement quelqu’un qui connaît la théorie.</w:t>
      </w:r>
    </w:p>
    <w:p w14:paraId="34900A2D" w14:textId="77777777" w:rsidR="00B43054" w:rsidRPr="00B43054" w:rsidRDefault="00B43054" w:rsidP="00B43054"/>
    <w:p w14:paraId="14E31DB8" w14:textId="77777777" w:rsidR="00B43054" w:rsidRPr="00B43054" w:rsidRDefault="00B43054" w:rsidP="00B43054">
      <w:r w:rsidRPr="00B43054">
        <w:t>Il doit pouvoir expliquer concrètement :</w:t>
      </w:r>
    </w:p>
    <w:p w14:paraId="67F7C640" w14:textId="77777777" w:rsidR="00B43054" w:rsidRPr="00B43054" w:rsidRDefault="00B43054" w:rsidP="00B43054">
      <w:pPr>
        <w:numPr>
          <w:ilvl w:val="0"/>
          <w:numId w:val="5"/>
        </w:numPr>
      </w:pPr>
      <w:proofErr w:type="gramStart"/>
      <w:r w:rsidRPr="00B43054">
        <w:t>comment</w:t>
      </w:r>
      <w:proofErr w:type="gramEnd"/>
      <w:r w:rsidRPr="00B43054">
        <w:t xml:space="preserve"> il a déjà construit une architecture QA complète,</w:t>
      </w:r>
    </w:p>
    <w:p w14:paraId="277D7E1C" w14:textId="77777777" w:rsidR="00B43054" w:rsidRPr="00B43054" w:rsidRDefault="00B43054" w:rsidP="00B43054">
      <w:pPr>
        <w:numPr>
          <w:ilvl w:val="0"/>
          <w:numId w:val="5"/>
        </w:numPr>
      </w:pPr>
      <w:proofErr w:type="gramStart"/>
      <w:r w:rsidRPr="00B43054">
        <w:t>comment</w:t>
      </w:r>
      <w:proofErr w:type="gramEnd"/>
      <w:r w:rsidRPr="00B43054">
        <w:t xml:space="preserve"> il a défini les processus,</w:t>
      </w:r>
    </w:p>
    <w:p w14:paraId="145BD17D" w14:textId="77777777" w:rsidR="00B43054" w:rsidRPr="00B43054" w:rsidRDefault="00B43054" w:rsidP="00B43054">
      <w:pPr>
        <w:numPr>
          <w:ilvl w:val="0"/>
          <w:numId w:val="5"/>
        </w:numPr>
      </w:pPr>
      <w:proofErr w:type="gramStart"/>
      <w:r w:rsidRPr="00B43054">
        <w:t>comment</w:t>
      </w:r>
      <w:proofErr w:type="gramEnd"/>
      <w:r w:rsidRPr="00B43054">
        <w:t xml:space="preserve"> il a choisi les outils,</w:t>
      </w:r>
    </w:p>
    <w:p w14:paraId="21806FAB" w14:textId="77777777" w:rsidR="00B43054" w:rsidRPr="00B43054" w:rsidRDefault="00B43054" w:rsidP="00B43054">
      <w:pPr>
        <w:numPr>
          <w:ilvl w:val="0"/>
          <w:numId w:val="5"/>
        </w:numPr>
      </w:pPr>
      <w:proofErr w:type="gramStart"/>
      <w:r w:rsidRPr="00B43054">
        <w:t>comment</w:t>
      </w:r>
      <w:proofErr w:type="gramEnd"/>
      <w:r w:rsidRPr="00B43054">
        <w:t xml:space="preserve"> il a mis en place la méthodologie,</w:t>
      </w:r>
    </w:p>
    <w:p w14:paraId="5748C2FE" w14:textId="77777777" w:rsidR="00B43054" w:rsidRPr="00B43054" w:rsidRDefault="00B43054" w:rsidP="00B43054">
      <w:pPr>
        <w:numPr>
          <w:ilvl w:val="0"/>
          <w:numId w:val="5"/>
        </w:numPr>
      </w:pPr>
      <w:proofErr w:type="gramStart"/>
      <w:r w:rsidRPr="00B43054">
        <w:t>comment</w:t>
      </w:r>
      <w:proofErr w:type="gramEnd"/>
      <w:r w:rsidRPr="00B43054">
        <w:t xml:space="preserve"> il a intégré les tests dans la CI/CD,</w:t>
      </w:r>
    </w:p>
    <w:p w14:paraId="1D6D7C3E" w14:textId="77777777" w:rsidR="00B43054" w:rsidRPr="00B43054" w:rsidRDefault="00B43054" w:rsidP="00B43054">
      <w:pPr>
        <w:numPr>
          <w:ilvl w:val="0"/>
          <w:numId w:val="5"/>
        </w:numPr>
      </w:pPr>
      <w:proofErr w:type="gramStart"/>
      <w:r w:rsidRPr="00B43054">
        <w:t>comment</w:t>
      </w:r>
      <w:proofErr w:type="gramEnd"/>
      <w:r w:rsidRPr="00B43054">
        <w:t xml:space="preserve"> il a formé les équipes,</w:t>
      </w:r>
    </w:p>
    <w:p w14:paraId="0C441491" w14:textId="77777777" w:rsidR="00B43054" w:rsidRPr="00B43054" w:rsidRDefault="00B43054" w:rsidP="00B43054">
      <w:pPr>
        <w:numPr>
          <w:ilvl w:val="0"/>
          <w:numId w:val="5"/>
        </w:numPr>
      </w:pPr>
      <w:proofErr w:type="gramStart"/>
      <w:r w:rsidRPr="00B43054">
        <w:t>comment</w:t>
      </w:r>
      <w:proofErr w:type="gramEnd"/>
      <w:r w:rsidRPr="00B43054">
        <w:t xml:space="preserve"> il a utilisé l’IA pour accélérer ou fiabiliser la démarche QA.</w:t>
      </w:r>
    </w:p>
    <w:p w14:paraId="2AD5C170" w14:textId="77777777" w:rsidR="00B43054" w:rsidRPr="00B43054" w:rsidRDefault="00B43054" w:rsidP="00B43054">
      <w:pPr>
        <w:numPr>
          <w:ilvl w:val="0"/>
          <w:numId w:val="5"/>
        </w:numPr>
      </w:pPr>
    </w:p>
    <w:p w14:paraId="656AB975" w14:textId="77777777" w:rsidR="00B43054" w:rsidRPr="00B43054" w:rsidRDefault="00B43054" w:rsidP="00B43054">
      <w:pPr>
        <w:rPr>
          <w:b/>
          <w:bCs/>
        </w:rPr>
      </w:pPr>
      <w:r w:rsidRPr="00B43054">
        <w:rPr>
          <w:b/>
          <w:bCs/>
        </w:rPr>
        <w:t>Résultat attendu</w:t>
      </w:r>
    </w:p>
    <w:p w14:paraId="4A599A31" w14:textId="77777777" w:rsidR="00B43054" w:rsidRPr="00B43054" w:rsidRDefault="00B43054" w:rsidP="00B43054">
      <w:r w:rsidRPr="00B43054">
        <w:t>À court terme, le premier mois doit permettre de formaliser et faire valider la méthodologie cible.</w:t>
      </w:r>
    </w:p>
    <w:p w14:paraId="6A7D17B9" w14:textId="77777777" w:rsidR="00B43054" w:rsidRPr="00B43054" w:rsidRDefault="00B43054" w:rsidP="00B43054">
      <w:r w:rsidRPr="00B43054">
        <w:t>À moyen terme, la mission doit permettre de mettre en place un socle QA industrialisé, outillé, documenté et adopté par les équipes.</w:t>
      </w:r>
    </w:p>
    <w:p w14:paraId="5C0410D0" w14:textId="77777777" w:rsidR="00B43054" w:rsidRPr="00B43054" w:rsidRDefault="00B43054" w:rsidP="00B43054">
      <w:r w:rsidRPr="00B43054">
        <w:t xml:space="preserve">À terme, l’objectif est de sécuriser la transformation du </w:t>
      </w:r>
      <w:proofErr w:type="spellStart"/>
      <w:r w:rsidRPr="00B43054">
        <w:t>legacy</w:t>
      </w:r>
      <w:proofErr w:type="spellEnd"/>
      <w:r w:rsidRPr="00B43054">
        <w:t xml:space="preserve">, réduire les cycles de validation, limiter les régressions, améliorer la qualité du </w:t>
      </w:r>
      <w:proofErr w:type="spellStart"/>
      <w:r w:rsidRPr="00B43054">
        <w:t>delivery</w:t>
      </w:r>
      <w:proofErr w:type="spellEnd"/>
      <w:r w:rsidRPr="00B43054">
        <w:t xml:space="preserve"> et installer durablement une culture QA augmentée par l’IA.</w:t>
      </w:r>
    </w:p>
    <w:p w14:paraId="2305D807" w14:textId="77777777" w:rsidR="00B43054" w:rsidRPr="00B43054" w:rsidRDefault="00B43054" w:rsidP="00B43054"/>
    <w:p w14:paraId="323D3D91" w14:textId="77777777" w:rsidR="00B43054" w:rsidRPr="00B43054" w:rsidRDefault="00B43054" w:rsidP="00B43054">
      <w:pPr>
        <w:rPr>
          <w:b/>
          <w:bCs/>
        </w:rPr>
      </w:pPr>
      <w:r w:rsidRPr="00B43054">
        <w:rPr>
          <w:b/>
          <w:bCs/>
        </w:rPr>
        <w:t>Pourquoi la mission est intéressante</w:t>
      </w:r>
    </w:p>
    <w:p w14:paraId="726F9FEA" w14:textId="77777777" w:rsidR="00B43054" w:rsidRPr="00B43054" w:rsidRDefault="00B43054" w:rsidP="00B43054">
      <w:r w:rsidRPr="00B43054">
        <w:t xml:space="preserve">Cette mission est particulièrement intéressante pour un profil qui souhaite intervenir sur un sujet à fort impact, dans un environnement </w:t>
      </w:r>
      <w:proofErr w:type="spellStart"/>
      <w:r w:rsidRPr="00B43054">
        <w:t>legacy</w:t>
      </w:r>
      <w:proofErr w:type="spellEnd"/>
      <w:r w:rsidRPr="00B43054">
        <w:t xml:space="preserve"> complexe, avec une vraie ambition de transformation.</w:t>
      </w:r>
    </w:p>
    <w:p w14:paraId="3F56D5B6" w14:textId="77777777" w:rsidR="00B43054" w:rsidRPr="00B43054" w:rsidRDefault="00B43054" w:rsidP="00B43054">
      <w:r w:rsidRPr="00B43054">
        <w:t>Elle combine architecture QA, automatisation, IA générative, méthodologie, accompagnement humain et sécurisation technique.</w:t>
      </w:r>
    </w:p>
    <w:p w14:paraId="01516AC8" w14:textId="77777777" w:rsidR="00B43054" w:rsidRPr="00B43054" w:rsidRDefault="00B43054" w:rsidP="00B43054">
      <w:r w:rsidRPr="00B43054">
        <w:lastRenderedPageBreak/>
        <w:t>Ce n’est pas une mission d’exécution QA classique : le client attend un profil structurant, capable de poser les fondations d’une nouvelle manière de produire, tester et sécuriser les évolutions applicatives.</w:t>
      </w:r>
    </w:p>
    <w:p w14:paraId="385C159D" w14:textId="77777777" w:rsidR="00B43054" w:rsidRDefault="00B43054"/>
    <w:sectPr w:rsidR="00B430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93B8A"/>
    <w:multiLevelType w:val="multilevel"/>
    <w:tmpl w:val="D8805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50C62"/>
    <w:multiLevelType w:val="multilevel"/>
    <w:tmpl w:val="8CE0E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232C3C"/>
    <w:multiLevelType w:val="multilevel"/>
    <w:tmpl w:val="5B927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05209"/>
    <w:multiLevelType w:val="multilevel"/>
    <w:tmpl w:val="E9A4F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EA5580"/>
    <w:multiLevelType w:val="multilevel"/>
    <w:tmpl w:val="BD54E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0589855">
    <w:abstractNumId w:val="2"/>
    <w:lvlOverride w:ilvl="0"/>
    <w:lvlOverride w:ilvl="1"/>
    <w:lvlOverride w:ilvl="2"/>
    <w:lvlOverride w:ilvl="3"/>
    <w:lvlOverride w:ilvl="4"/>
    <w:lvlOverride w:ilvl="5"/>
    <w:lvlOverride w:ilvl="6"/>
    <w:lvlOverride w:ilvl="7"/>
    <w:lvlOverride w:ilvl="8"/>
  </w:num>
  <w:num w:numId="2" w16cid:durableId="1503203721">
    <w:abstractNumId w:val="0"/>
    <w:lvlOverride w:ilvl="0"/>
    <w:lvlOverride w:ilvl="1"/>
    <w:lvlOverride w:ilvl="2"/>
    <w:lvlOverride w:ilvl="3"/>
    <w:lvlOverride w:ilvl="4"/>
    <w:lvlOverride w:ilvl="5"/>
    <w:lvlOverride w:ilvl="6"/>
    <w:lvlOverride w:ilvl="7"/>
    <w:lvlOverride w:ilvl="8"/>
  </w:num>
  <w:num w:numId="3" w16cid:durableId="1241333257">
    <w:abstractNumId w:val="4"/>
    <w:lvlOverride w:ilvl="0"/>
    <w:lvlOverride w:ilvl="1"/>
    <w:lvlOverride w:ilvl="2"/>
    <w:lvlOverride w:ilvl="3"/>
    <w:lvlOverride w:ilvl="4"/>
    <w:lvlOverride w:ilvl="5"/>
    <w:lvlOverride w:ilvl="6"/>
    <w:lvlOverride w:ilvl="7"/>
    <w:lvlOverride w:ilvl="8"/>
  </w:num>
  <w:num w:numId="4" w16cid:durableId="300841703">
    <w:abstractNumId w:val="1"/>
    <w:lvlOverride w:ilvl="0"/>
    <w:lvlOverride w:ilvl="1"/>
    <w:lvlOverride w:ilvl="2"/>
    <w:lvlOverride w:ilvl="3"/>
    <w:lvlOverride w:ilvl="4"/>
    <w:lvlOverride w:ilvl="5"/>
    <w:lvlOverride w:ilvl="6"/>
    <w:lvlOverride w:ilvl="7"/>
    <w:lvlOverride w:ilvl="8"/>
  </w:num>
  <w:num w:numId="5" w16cid:durableId="144665855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54"/>
    <w:rsid w:val="00626748"/>
    <w:rsid w:val="00B430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3BEE"/>
  <w15:chartTrackingRefBased/>
  <w15:docId w15:val="{55EEC51B-C1E5-486B-B397-7A349BB4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43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43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4305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4305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4305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4305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4305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4305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4305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4305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4305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4305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4305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4305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430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430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430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43054"/>
    <w:rPr>
      <w:rFonts w:eastAsiaTheme="majorEastAsia" w:cstheme="majorBidi"/>
      <w:color w:val="272727" w:themeColor="text1" w:themeTint="D8"/>
    </w:rPr>
  </w:style>
  <w:style w:type="paragraph" w:styleId="Titre">
    <w:name w:val="Title"/>
    <w:basedOn w:val="Normal"/>
    <w:next w:val="Normal"/>
    <w:link w:val="TitreCar"/>
    <w:uiPriority w:val="10"/>
    <w:qFormat/>
    <w:rsid w:val="00B43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430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430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430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43054"/>
    <w:pPr>
      <w:spacing w:before="160"/>
      <w:jc w:val="center"/>
    </w:pPr>
    <w:rPr>
      <w:i/>
      <w:iCs/>
      <w:color w:val="404040" w:themeColor="text1" w:themeTint="BF"/>
    </w:rPr>
  </w:style>
  <w:style w:type="character" w:customStyle="1" w:styleId="CitationCar">
    <w:name w:val="Citation Car"/>
    <w:basedOn w:val="Policepardfaut"/>
    <w:link w:val="Citation"/>
    <w:uiPriority w:val="29"/>
    <w:rsid w:val="00B43054"/>
    <w:rPr>
      <w:i/>
      <w:iCs/>
      <w:color w:val="404040" w:themeColor="text1" w:themeTint="BF"/>
    </w:rPr>
  </w:style>
  <w:style w:type="paragraph" w:styleId="Paragraphedeliste">
    <w:name w:val="List Paragraph"/>
    <w:basedOn w:val="Normal"/>
    <w:uiPriority w:val="34"/>
    <w:qFormat/>
    <w:rsid w:val="00B43054"/>
    <w:pPr>
      <w:ind w:left="720"/>
      <w:contextualSpacing/>
    </w:pPr>
  </w:style>
  <w:style w:type="character" w:styleId="Accentuationintense">
    <w:name w:val="Intense Emphasis"/>
    <w:basedOn w:val="Policepardfaut"/>
    <w:uiPriority w:val="21"/>
    <w:qFormat/>
    <w:rsid w:val="00B43054"/>
    <w:rPr>
      <w:i/>
      <w:iCs/>
      <w:color w:val="0F4761" w:themeColor="accent1" w:themeShade="BF"/>
    </w:rPr>
  </w:style>
  <w:style w:type="paragraph" w:styleId="Citationintense">
    <w:name w:val="Intense Quote"/>
    <w:basedOn w:val="Normal"/>
    <w:next w:val="Normal"/>
    <w:link w:val="CitationintenseCar"/>
    <w:uiPriority w:val="30"/>
    <w:qFormat/>
    <w:rsid w:val="00B43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43054"/>
    <w:rPr>
      <w:i/>
      <w:iCs/>
      <w:color w:val="0F4761" w:themeColor="accent1" w:themeShade="BF"/>
    </w:rPr>
  </w:style>
  <w:style w:type="character" w:styleId="Rfrenceintense">
    <w:name w:val="Intense Reference"/>
    <w:basedOn w:val="Policepardfaut"/>
    <w:uiPriority w:val="32"/>
    <w:qFormat/>
    <w:rsid w:val="00B430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05340">
      <w:bodyDiv w:val="1"/>
      <w:marLeft w:val="0"/>
      <w:marRight w:val="0"/>
      <w:marTop w:val="0"/>
      <w:marBottom w:val="0"/>
      <w:divBdr>
        <w:top w:val="none" w:sz="0" w:space="0" w:color="auto"/>
        <w:left w:val="none" w:sz="0" w:space="0" w:color="auto"/>
        <w:bottom w:val="none" w:sz="0" w:space="0" w:color="auto"/>
        <w:right w:val="none" w:sz="0" w:space="0" w:color="auto"/>
      </w:divBdr>
    </w:div>
    <w:div w:id="137045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1082</Words>
  <Characters>5956</Characters>
  <Application>Microsoft Office Word</Application>
  <DocSecurity>0</DocSecurity>
  <Lines>49</Lines>
  <Paragraphs>14</Paragraphs>
  <ScaleCrop>false</ScaleCrop>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Vandenborght</dc:creator>
  <cp:keywords/>
  <dc:description/>
  <cp:lastModifiedBy>David Vandenborght</cp:lastModifiedBy>
  <cp:revision>1</cp:revision>
  <dcterms:created xsi:type="dcterms:W3CDTF">2026-06-17T15:21:00Z</dcterms:created>
  <dcterms:modified xsi:type="dcterms:W3CDTF">2026-06-17T15:21:00Z</dcterms:modified>
</cp:coreProperties>
</file>